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B7" w:rsidRPr="003458B7" w:rsidRDefault="003458B7" w:rsidP="003458B7">
      <w:pPr>
        <w:spacing w:after="0"/>
        <w:jc w:val="both"/>
        <w:rPr>
          <w:rFonts w:ascii="Trebuchet MS" w:hAnsi="Trebuchet MS" w:cs="Times New Roman"/>
          <w:b/>
          <w:i/>
          <w:sz w:val="20"/>
          <w:szCs w:val="20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24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24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24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24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24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24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24"/>
          <w:lang w:val="mk-MK"/>
        </w:rPr>
      </w:pPr>
      <w:r w:rsidRPr="003458B7">
        <w:rPr>
          <w:rFonts w:ascii="Trebuchet MS" w:eastAsia="Trebuchet MS" w:hAnsi="Trebuchet MS" w:cs="Trebuchet MS"/>
          <w:b/>
          <w:bCs/>
          <w:sz w:val="24"/>
          <w:szCs w:val="24"/>
          <w:bdr w:val="nil"/>
          <w:lang w:val="mk-MK"/>
        </w:rPr>
        <w:t>Интеграција на Ромите 2020</w:t>
      </w:r>
    </w:p>
    <w:p w:rsidR="003458B7" w:rsidRPr="003458B7" w:rsidRDefault="003458B7" w:rsidP="003458B7">
      <w:pPr>
        <w:jc w:val="center"/>
        <w:rPr>
          <w:rFonts w:ascii="Trebuchet MS" w:hAnsi="Trebuchet MS"/>
          <w:b/>
          <w:smallCaps/>
          <w:color w:val="005CA1"/>
          <w:sz w:val="28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mallCaps/>
          <w:color w:val="005CA1"/>
          <w:sz w:val="28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mallCaps/>
          <w:color w:val="005CA1"/>
          <w:sz w:val="28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mallCaps/>
          <w:color w:val="005CA1"/>
          <w:sz w:val="28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mallCaps/>
          <w:color w:val="005CA1"/>
          <w:sz w:val="28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mallCaps/>
          <w:color w:val="005CA1"/>
          <w:sz w:val="28"/>
          <w:lang w:val="mk-MK"/>
        </w:rPr>
      </w:pPr>
      <w:r w:rsidRPr="003458B7">
        <w:rPr>
          <w:rFonts w:ascii="Trebuchet MS" w:eastAsia="Trebuchet MS" w:hAnsi="Trebuchet MS" w:cs="Trebuchet MS"/>
          <w:b/>
          <w:bCs/>
          <w:smallCaps/>
          <w:color w:val="005CA1"/>
          <w:sz w:val="28"/>
          <w:szCs w:val="28"/>
          <w:bdr w:val="nil"/>
          <w:lang w:val="mk-MK"/>
        </w:rPr>
        <w:t xml:space="preserve">УРНЕК ЗА ИЗВЕСТУВАЊЕ ЗА ГОДИШНОТО СПРОВЕДУВАЊЕ НА ЈАВНАТА ПОЛИТИКА ЗА ИНТЕГРАЦИЈА НА РОМИТЕ НА ВЛАДИТЕ-УЧЕСНИЧКИ </w:t>
      </w:r>
    </w:p>
    <w:p w:rsidR="003458B7" w:rsidRPr="003458B7" w:rsidRDefault="003458B7" w:rsidP="003458B7">
      <w:pPr>
        <w:jc w:val="center"/>
        <w:rPr>
          <w:rFonts w:ascii="Trebuchet MS" w:hAnsi="Trebuchet MS"/>
          <w:b/>
          <w:sz w:val="16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sz w:val="16"/>
          <w:lang w:val="mk-MK"/>
        </w:rPr>
      </w:pPr>
      <w:r w:rsidRPr="003458B7">
        <w:rPr>
          <w:rFonts w:ascii="Trebuchet MS" w:eastAsia="Trebuchet MS" w:hAnsi="Trebuchet MS" w:cs="Trebuchet MS"/>
          <w:b/>
          <w:bCs/>
          <w:sz w:val="16"/>
          <w:szCs w:val="16"/>
          <w:bdr w:val="nil"/>
          <w:lang w:val="mk-MK"/>
        </w:rPr>
        <w:t xml:space="preserve">Усвоено на првиот состанок на Работната група на 9 ноември 2016 во Белград </w:t>
      </w:r>
    </w:p>
    <w:p w:rsidR="003458B7" w:rsidRPr="003458B7" w:rsidRDefault="003458B7" w:rsidP="003458B7">
      <w:pPr>
        <w:jc w:val="center"/>
        <w:rPr>
          <w:rFonts w:ascii="Trebuchet MS" w:hAnsi="Trebuchet MS"/>
          <w:b/>
          <w:color w:val="005CA1"/>
          <w:sz w:val="20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color w:val="005CA1"/>
          <w:sz w:val="20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color w:val="005CA1"/>
          <w:sz w:val="20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color w:val="005CA1"/>
          <w:sz w:val="20"/>
          <w:lang w:val="mk-MK"/>
        </w:rPr>
      </w:pPr>
    </w:p>
    <w:p w:rsidR="003458B7" w:rsidRPr="003458B7" w:rsidRDefault="003458B7" w:rsidP="003458B7">
      <w:pPr>
        <w:jc w:val="center"/>
        <w:rPr>
          <w:rFonts w:ascii="Trebuchet MS" w:hAnsi="Trebuchet MS"/>
          <w:b/>
          <w:color w:val="005CA1"/>
          <w:sz w:val="32"/>
          <w:lang w:val="mk-MK"/>
        </w:rPr>
      </w:pPr>
      <w:r w:rsidRPr="003458B7">
        <w:rPr>
          <w:rFonts w:ascii="Trebuchet MS" w:eastAsia="Trebuchet MS" w:hAnsi="Trebuchet MS" w:cs="Trebuchet MS"/>
          <w:b/>
          <w:bCs/>
          <w:color w:val="005CA1"/>
          <w:sz w:val="32"/>
          <w:szCs w:val="32"/>
          <w:bdr w:val="nil"/>
          <w:lang w:val="mk-MK"/>
        </w:rPr>
        <w:t xml:space="preserve">:: </w:t>
      </w:r>
      <w:r w:rsidRPr="003458B7">
        <w:rPr>
          <w:rFonts w:ascii="Trebuchet MS" w:eastAsia="Trebuchet MS" w:hAnsi="Trebuchet MS" w:cs="Trebuchet MS"/>
          <w:b/>
          <w:bCs/>
          <w:smallCaps/>
          <w:color w:val="005CA1"/>
          <w:sz w:val="32"/>
          <w:szCs w:val="32"/>
          <w:bdr w:val="nil"/>
          <w:lang w:val="mk-MK"/>
        </w:rPr>
        <w:t xml:space="preserve">Урнек за мониторинг и известување за 2016 </w:t>
      </w:r>
      <w:r w:rsidRPr="003458B7">
        <w:rPr>
          <w:rFonts w:ascii="Trebuchet MS" w:eastAsia="Trebuchet MS" w:hAnsi="Trebuchet MS" w:cs="Trebuchet MS"/>
          <w:b/>
          <w:bCs/>
          <w:color w:val="005CA1"/>
          <w:sz w:val="32"/>
          <w:szCs w:val="32"/>
          <w:bdr w:val="nil"/>
          <w:lang w:val="mk-MK"/>
        </w:rPr>
        <w:t xml:space="preserve"> ::</w:t>
      </w:r>
    </w:p>
    <w:p w:rsidR="003458B7" w:rsidRPr="003458B7" w:rsidRDefault="003458B7" w:rsidP="003458B7">
      <w:pPr>
        <w:jc w:val="both"/>
        <w:rPr>
          <w:rFonts w:ascii="Trebuchet MS" w:hAnsi="Trebuchet MS" w:cs="Times New Roman"/>
          <w:sz w:val="20"/>
          <w:szCs w:val="20"/>
          <w:lang w:val="mk-MK"/>
        </w:rPr>
      </w:pPr>
    </w:p>
    <w:p w:rsidR="003458B7" w:rsidRPr="003458B7" w:rsidRDefault="003458B7">
      <w:pPr>
        <w:rPr>
          <w:rFonts w:ascii="Trebuchet MS" w:hAnsi="Trebuchet MS"/>
          <w:sz w:val="20"/>
          <w:lang w:val="mk-MK"/>
        </w:rPr>
      </w:pPr>
      <w:r w:rsidRPr="003458B7">
        <w:rPr>
          <w:rFonts w:ascii="Trebuchet MS" w:hAnsi="Trebuchet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1700530</wp:posOffset>
                </wp:positionV>
                <wp:extent cx="2283460" cy="1761744"/>
                <wp:effectExtent l="0" t="0" r="2032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7617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B7" w:rsidRPr="00CB58EF" w:rsidRDefault="003458B7" w:rsidP="003458B7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bdr w:val="nil"/>
                                <w:lang w:val="mk-MK"/>
                              </w:rPr>
                              <w:t xml:space="preserve">Земја </w:t>
                            </w:r>
                          </w:p>
                          <w:p w:rsidR="003458B7" w:rsidRPr="00CB58EF" w:rsidRDefault="003458B7" w:rsidP="003458B7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bdr w:val="nil"/>
                                <w:lang w:val="mk-MK"/>
                              </w:rPr>
                              <w:t xml:space="preserve">Извештај за 2016 </w:t>
                            </w:r>
                          </w:p>
                          <w:p w:rsidR="003458B7" w:rsidRPr="00CB58EF" w:rsidRDefault="003458B7" w:rsidP="003458B7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bdr w:val="nil"/>
                                <w:lang w:val="mk-MK"/>
                              </w:rPr>
                              <w:t xml:space="preserve">Датум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15pt;margin-top:133.9pt;width:179.8pt;height:13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" filled="f">
                <v:textbox style="mso-fit-shape-to-text:t">
                  <w:txbxContent>
                    <w:p w:rsidR="003458B7" w:rsidRPr="00CB58EF" w:rsidRDefault="003458B7" w:rsidP="003458B7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bdr w:val="nil"/>
                          <w:lang w:val="mk-MK"/>
                        </w:rPr>
                        <w:t xml:space="preserve">Земја </w:t>
                      </w:r>
                    </w:p>
                    <w:p w:rsidR="003458B7" w:rsidRPr="00CB58EF" w:rsidRDefault="003458B7" w:rsidP="003458B7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bdr w:val="nil"/>
                          <w:lang w:val="mk-MK"/>
                        </w:rPr>
                        <w:t xml:space="preserve">Извештај за 2016 </w:t>
                      </w:r>
                    </w:p>
                    <w:p w:rsidR="003458B7" w:rsidRPr="00CB58EF" w:rsidRDefault="003458B7" w:rsidP="003458B7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  <w:bdr w:val="nil"/>
                          <w:lang w:val="mk-MK"/>
                        </w:rPr>
                        <w:t xml:space="preserve">Датум </w:t>
                      </w:r>
                    </w:p>
                  </w:txbxContent>
                </v:textbox>
              </v:shape>
            </w:pict>
          </mc:Fallback>
        </mc:AlternateContent>
      </w:r>
      <w:r w:rsidRPr="003458B7">
        <w:rPr>
          <w:rFonts w:ascii="Trebuchet MS" w:hAnsi="Trebuchet MS"/>
          <w:sz w:val="20"/>
          <w:lang w:val="mk-MK"/>
        </w:rPr>
        <w:br w:type="page"/>
      </w:r>
    </w:p>
    <w:p w:rsidR="003458B7" w:rsidRPr="003458B7" w:rsidRDefault="003458B7" w:rsidP="003458B7">
      <w:pPr>
        <w:pStyle w:val="RI20heading1"/>
        <w:rPr>
          <w:lang w:val="mk-MK"/>
        </w:rPr>
      </w:pPr>
      <w:bookmarkStart w:id="0" w:name="_Toc464837072"/>
      <w:bookmarkStart w:id="1" w:name="_Toc464837161"/>
      <w:bookmarkStart w:id="2" w:name="_Toc464914046"/>
      <w:bookmarkStart w:id="3" w:name="_Toc465119070"/>
      <w:bookmarkStart w:id="4" w:name="_Toc465119111"/>
      <w:bookmarkStart w:id="5" w:name="_Toc466743980"/>
      <w:bookmarkStart w:id="6" w:name="_Toc469042738"/>
      <w:r w:rsidRPr="003458B7">
        <w:rPr>
          <w:rFonts w:ascii="Calibri" w:eastAsia="Calibri" w:hAnsi="Calibri" w:cs="Calibri"/>
          <w:bCs/>
          <w:bdr w:val="nil"/>
          <w:lang w:val="mk-MK"/>
        </w:rPr>
        <w:lastRenderedPageBreak/>
        <w:t>Содржина</w:t>
      </w:r>
      <w:bookmarkEnd w:id="0"/>
      <w:bookmarkEnd w:id="1"/>
      <w:bookmarkEnd w:id="2"/>
      <w:bookmarkEnd w:id="3"/>
      <w:bookmarkEnd w:id="4"/>
      <w:bookmarkEnd w:id="5"/>
      <w:bookmarkEnd w:id="6"/>
      <w:r w:rsidRPr="003458B7">
        <w:rPr>
          <w:rFonts w:ascii="Calibri" w:eastAsia="Calibri" w:hAnsi="Calibri" w:cs="Calibri"/>
          <w:b w:val="0"/>
          <w:bdr w:val="nil"/>
          <w:lang w:val="mk-MK"/>
        </w:rPr>
        <w:t xml:space="preserve"> </w:t>
      </w:r>
    </w:p>
    <w:p w:rsidR="003458B7" w:rsidRPr="003458B7" w:rsidRDefault="003458B7">
      <w:pPr>
        <w:rPr>
          <w:rFonts w:ascii="Trebuchet MS" w:hAnsi="Trebuchet MS"/>
          <w:sz w:val="20"/>
          <w:lang w:val="mk-MK"/>
        </w:rPr>
      </w:pPr>
    </w:p>
    <w:p w:rsidR="003458B7" w:rsidRDefault="003458B7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r w:rsidRPr="003458B7">
        <w:rPr>
          <w:rFonts w:ascii="Trebuchet MS" w:hAnsi="Trebuchet MS"/>
          <w:lang w:val="mk-MK"/>
        </w:rPr>
        <w:fldChar w:fldCharType="begin"/>
      </w:r>
      <w:r w:rsidRPr="003458B7">
        <w:rPr>
          <w:rFonts w:ascii="Trebuchet MS" w:hAnsi="Trebuchet MS"/>
          <w:lang w:val="mk-MK"/>
        </w:rPr>
        <w:instrText xml:space="preserve"> TOC \o "1-3" \h \z \t "RI20 heading 1,2,RI20 heading 0,1" </w:instrText>
      </w:r>
      <w:r w:rsidRPr="003458B7">
        <w:rPr>
          <w:rFonts w:ascii="Trebuchet MS" w:hAnsi="Trebuchet MS"/>
          <w:lang w:val="mk-MK"/>
        </w:rPr>
        <w:fldChar w:fldCharType="separate"/>
      </w:r>
      <w:hyperlink w:anchor="_Toc469042738" w:history="1">
        <w:r w:rsidRPr="00852A87">
          <w:rPr>
            <w:rStyle w:val="Hyperlink"/>
            <w:rFonts w:ascii="Calibri" w:eastAsia="Calibri" w:hAnsi="Calibri" w:cs="Calibri"/>
            <w:bCs/>
            <w:noProof/>
            <w:bdr w:val="nil"/>
            <w:lang w:val="mk-MK"/>
          </w:rPr>
          <w:t>Содржина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_Toc469042738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0ED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58B7" w:rsidRDefault="00C40ED1">
      <w:pPr>
        <w:pStyle w:val="TOC1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39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iCs/>
            <w:noProof/>
            <w:bdr w:val="nil"/>
            <w:lang w:val="mk-MK"/>
          </w:rPr>
          <w:t>Институционални аранжмани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_Toc469042739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0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Општи информации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_Toc469042740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1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Национално контакт лице за Ромите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_Toc469042741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2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Техничка поддршка / секретаријат за Националното лице за контакт за Ромите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_Toc469042742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3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Интердисциплинарен орган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_Toc469042743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1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4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iCs/>
            <w:noProof/>
            <w:bdr w:val="nil"/>
            <w:lang w:val="mk-MK"/>
          </w:rPr>
          <w:t>Мерки по приоритетни области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_Toc469042744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5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Образование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_Toc469042745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6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Вработување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_Toc469042746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7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Здравство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_Toc469042747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8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Домување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_Toc469042748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49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Друго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_Toc469042749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1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50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iCs/>
            <w:noProof/>
            <w:bdr w:val="nil"/>
            <w:lang w:val="mk-MK"/>
          </w:rPr>
          <w:t>Буџет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_Toc469042750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2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51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noProof/>
            <w:bdr w:val="nil"/>
            <w:lang w:val="mk-MK"/>
          </w:rPr>
          <w:t>Буџет за 2016 година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_Toc469042751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458B7">
          <w:rPr>
            <w:noProof/>
            <w:webHidden/>
          </w:rPr>
          <w:fldChar w:fldCharType="end"/>
        </w:r>
      </w:hyperlink>
    </w:p>
    <w:p w:rsidR="003458B7" w:rsidRDefault="00C40ED1">
      <w:pPr>
        <w:pStyle w:val="TOC1"/>
        <w:tabs>
          <w:tab w:val="right" w:leader="dot" w:pos="9060"/>
        </w:tabs>
        <w:rPr>
          <w:rFonts w:eastAsiaTheme="minorEastAsia"/>
          <w:noProof/>
          <w:lang w:val="en-US"/>
        </w:rPr>
      </w:pPr>
      <w:hyperlink w:anchor="_Toc469042752" w:history="1">
        <w:r w:rsidR="003458B7" w:rsidRPr="00852A87">
          <w:rPr>
            <w:rStyle w:val="Hyperlink"/>
            <w:rFonts w:ascii="Trebuchet MS" w:eastAsia="Trebuchet MS" w:hAnsi="Trebuchet MS" w:cs="Trebuchet MS"/>
            <w:bCs/>
            <w:iCs/>
            <w:noProof/>
            <w:bdr w:val="nil"/>
            <w:lang w:val="mk-MK"/>
          </w:rPr>
          <w:t>Оцена на влијанието</w:t>
        </w:r>
        <w:r w:rsidR="003458B7">
          <w:rPr>
            <w:noProof/>
            <w:webHidden/>
          </w:rPr>
          <w:tab/>
        </w:r>
        <w:r w:rsidR="003458B7">
          <w:rPr>
            <w:noProof/>
            <w:webHidden/>
          </w:rPr>
          <w:fldChar w:fldCharType="begin"/>
        </w:r>
        <w:r w:rsidR="003458B7">
          <w:rPr>
            <w:noProof/>
            <w:webHidden/>
          </w:rPr>
          <w:instrText xml:space="preserve"> PAGEREF _Toc469042752 \h </w:instrText>
        </w:r>
        <w:r w:rsidR="003458B7">
          <w:rPr>
            <w:noProof/>
            <w:webHidden/>
          </w:rPr>
        </w:r>
        <w:r w:rsidR="003458B7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3458B7">
          <w:rPr>
            <w:noProof/>
            <w:webHidden/>
          </w:rPr>
          <w:fldChar w:fldCharType="end"/>
        </w:r>
      </w:hyperlink>
    </w:p>
    <w:p w:rsidR="003458B7" w:rsidRPr="003458B7" w:rsidRDefault="003458B7">
      <w:pPr>
        <w:rPr>
          <w:rFonts w:ascii="Trebuchet MS" w:hAnsi="Trebuchet MS"/>
          <w:sz w:val="20"/>
          <w:lang w:val="mk-MK"/>
        </w:rPr>
      </w:pPr>
      <w:r w:rsidRPr="003458B7">
        <w:rPr>
          <w:rFonts w:ascii="Trebuchet MS" w:hAnsi="Trebuchet MS"/>
          <w:lang w:val="mk-MK"/>
        </w:rPr>
        <w:fldChar w:fldCharType="end"/>
      </w:r>
      <w:r w:rsidRPr="003458B7">
        <w:rPr>
          <w:rFonts w:ascii="Trebuchet MS" w:hAnsi="Trebuchet MS"/>
          <w:sz w:val="20"/>
          <w:lang w:val="mk-MK"/>
        </w:rPr>
        <w:br w:type="page"/>
      </w:r>
    </w:p>
    <w:p w:rsidR="003458B7" w:rsidRPr="003458B7" w:rsidRDefault="003458B7" w:rsidP="003458B7">
      <w:pPr>
        <w:pStyle w:val="RI20heading0"/>
        <w:rPr>
          <w:rFonts w:ascii="Trebuchet MS" w:hAnsi="Trebuchet MS"/>
          <w:lang w:val="mk-MK"/>
        </w:rPr>
      </w:pPr>
      <w:bookmarkStart w:id="7" w:name="_Toc465119071"/>
      <w:bookmarkStart w:id="8" w:name="_Toc465119112"/>
      <w:bookmarkStart w:id="9" w:name="_Toc466743981"/>
      <w:bookmarkStart w:id="10" w:name="_Toc469042739"/>
      <w:r w:rsidRPr="003458B7">
        <w:rPr>
          <w:rFonts w:ascii="Trebuchet MS" w:eastAsia="Trebuchet MS" w:hAnsi="Trebuchet MS" w:cs="Trebuchet MS"/>
          <w:bCs/>
          <w:iCs/>
          <w:bdr w:val="nil"/>
          <w:lang w:val="mk-MK"/>
        </w:rPr>
        <w:lastRenderedPageBreak/>
        <w:t>Институционални аранжмани</w:t>
      </w:r>
      <w:bookmarkEnd w:id="7"/>
      <w:bookmarkEnd w:id="8"/>
      <w:bookmarkEnd w:id="9"/>
      <w:bookmarkEnd w:id="10"/>
    </w:p>
    <w:p w:rsidR="003458B7" w:rsidRPr="003458B7" w:rsidRDefault="003458B7" w:rsidP="003458B7">
      <w:pPr>
        <w:pStyle w:val="RI20heading0"/>
        <w:rPr>
          <w:rFonts w:ascii="Trebuchet MS" w:hAnsi="Trebuchet MS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756"/>
        <w:gridCol w:w="2190"/>
      </w:tblGrid>
      <w:tr w:rsidR="0080326E" w:rsidRPr="003458B7" w:rsidTr="003458B7">
        <w:tc>
          <w:tcPr>
            <w:tcW w:w="9286" w:type="dxa"/>
            <w:gridSpan w:val="3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11" w:name="_Toc464837073"/>
            <w:bookmarkStart w:id="12" w:name="_Toc464837162"/>
            <w:bookmarkStart w:id="13" w:name="_Toc464914047"/>
            <w:bookmarkStart w:id="14" w:name="_Toc465119072"/>
            <w:bookmarkStart w:id="15" w:name="_Toc465119113"/>
            <w:bookmarkStart w:id="16" w:name="_Toc466743982"/>
            <w:bookmarkStart w:id="17" w:name="_Toc469042740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Општи информации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80326E" w:rsidRPr="003458B7" w:rsidTr="003458B7">
        <w:tc>
          <w:tcPr>
            <w:tcW w:w="2340" w:type="dxa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b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/>
                <w:bCs/>
                <w:bdr w:val="nil"/>
                <w:lang w:val="mk-MK"/>
              </w:rPr>
              <w:t xml:space="preserve">Година за која се известува 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3458B7" w:rsidRPr="003458B7" w:rsidRDefault="003458B7" w:rsidP="003458B7">
            <w:pPr>
              <w:jc w:val="center"/>
              <w:rPr>
                <w:rFonts w:ascii="Trebuchet MS" w:hAnsi="Trebuchet MS"/>
                <w:b/>
                <w:lang w:val="mk-MK"/>
              </w:rPr>
            </w:pPr>
            <w:r w:rsidRPr="003458B7">
              <w:rPr>
                <w:rFonts w:ascii="Trebuchet MS" w:hAnsi="Trebuchet MS"/>
                <w:b/>
                <w:lang w:val="mk-MK"/>
              </w:rPr>
              <w:t>2016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Земја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Стратегија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Период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Линк до документот на Интернет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Акциски план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Период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Линк до документот на Интернет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Оперативни заклучоци 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Линк до документот на Интернет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Акциски план за Поглавје 23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  <w:tcBorders>
              <w:bottom w:val="single" w:sz="4" w:space="0" w:color="auto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Линк до документот на Интернет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18" w:name="_Toc469042741"/>
            <w:bookmarkStart w:id="19" w:name="_Toc464837074"/>
            <w:bookmarkStart w:id="20" w:name="_Toc464837163"/>
            <w:bookmarkStart w:id="21" w:name="_Toc464914048"/>
            <w:bookmarkStart w:id="22" w:name="_Toc465119073"/>
            <w:bookmarkStart w:id="23" w:name="_Toc465119114"/>
            <w:bookmarkStart w:id="24" w:name="_Toc466743983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Национално контакт лице за Ромите</w:t>
            </w:r>
            <w:bookmarkEnd w:id="18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Сектор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Е-пошта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Директен телефон #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Мобилен #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  <w:tcBorders>
              <w:bottom w:val="single" w:sz="4" w:space="0" w:color="auto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(опишете)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25" w:name="_Toc469042742"/>
            <w:bookmarkStart w:id="26" w:name="_Toc464837075"/>
            <w:bookmarkStart w:id="27" w:name="_Toc464837164"/>
            <w:bookmarkStart w:id="28" w:name="_Toc464914049"/>
            <w:bookmarkStart w:id="29" w:name="_Toc465119074"/>
            <w:bookmarkStart w:id="30" w:name="_Toc465119115"/>
            <w:bookmarkStart w:id="31" w:name="_Toc466743984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Техничка поддршка / секретаријат за Националното лице за контакт за Ромите</w:t>
            </w:r>
            <w:bookmarkEnd w:id="25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  <w:bookmarkEnd w:id="26"/>
            <w:bookmarkEnd w:id="27"/>
            <w:bookmarkEnd w:id="28"/>
            <w:bookmarkEnd w:id="29"/>
            <w:bookmarkEnd w:id="30"/>
            <w:bookmarkEnd w:id="31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</w:p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дополнителни редови доколку ви се потребни]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Сектор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Е-пошта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Директен телефон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Мобилен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  <w:tcBorders>
              <w:bottom w:val="single" w:sz="4" w:space="0" w:color="auto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(опишете)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32" w:name="_Toc469042743"/>
            <w:bookmarkStart w:id="33" w:name="_Toc464837076"/>
            <w:bookmarkStart w:id="34" w:name="_Toc464837165"/>
            <w:bookmarkStart w:id="35" w:name="_Toc464914050"/>
            <w:bookmarkStart w:id="36" w:name="_Toc465119075"/>
            <w:bookmarkStart w:id="37" w:name="_Toc465119116"/>
            <w:bookmarkStart w:id="38" w:name="_Toc466743985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Интердисциплинарен орган</w:t>
            </w:r>
            <w:bookmarkEnd w:id="32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Образование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lastRenderedPageBreak/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Вработување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Здравство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Домување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>
              <w:rPr>
                <w:rFonts w:ascii="Trebuchet MS" w:eastAsia="Trebuchet MS" w:hAnsi="Trebuchet MS" w:cs="Trebuchet MS"/>
                <w:bdr w:val="nil"/>
                <w:lang w:val="mk-MK"/>
              </w:rPr>
              <w:t>Граѓански регистри/матични книги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Државен буџет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Финансирање преку ИПА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Државна статистика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Недискриминација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Родова еднаквост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Заштита на децата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Намалување на сиромаштијата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lastRenderedPageBreak/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Ангажирање на локално ниво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Други прашања (култура, идентитет, социјална заштита итн.) [наведете ја областа и додадете редови по потреба]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Претставници мажи и жени Роми [додадете редови по потреба]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Е-пошта/Телефон #</w:t>
            </w:r>
          </w:p>
        </w:tc>
        <w:tc>
          <w:tcPr>
            <w:tcW w:w="4756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19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Интердисциплинарен орган и мандат на неговите членови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планирање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консултации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буџетирање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вклучување во политики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координација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спроведување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известување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Улога при мониторинг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3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Временска рамка и документи 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Должина на мандатот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Честота на состаноците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Листа на датуми со средби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(2016)</w:t>
            </w: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Интернет локација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4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Документи </w:t>
            </w:r>
          </w:p>
        </w:tc>
        <w:tc>
          <w:tcPr>
            <w:tcW w:w="694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[прикачете или наведе линкови, меѓу другото и за деловник, записници…]</w:t>
            </w:r>
          </w:p>
        </w:tc>
      </w:tr>
    </w:tbl>
    <w:p w:rsidR="003458B7" w:rsidRPr="003458B7" w:rsidRDefault="003458B7" w:rsidP="003458B7">
      <w:pPr>
        <w:tabs>
          <w:tab w:val="left" w:pos="1517"/>
        </w:tabs>
        <w:rPr>
          <w:rFonts w:ascii="Trebuchet MS" w:hAnsi="Trebuchet MS"/>
          <w:sz w:val="28"/>
          <w:lang w:val="mk-MK"/>
        </w:rPr>
      </w:pPr>
    </w:p>
    <w:p w:rsidR="003458B7" w:rsidRPr="003458B7" w:rsidRDefault="003458B7" w:rsidP="003458B7">
      <w:pPr>
        <w:rPr>
          <w:rFonts w:ascii="Trebuchet MS" w:hAnsi="Trebuchet MS"/>
          <w:sz w:val="28"/>
          <w:lang w:val="mk-MK"/>
        </w:rPr>
      </w:pPr>
      <w:r w:rsidRPr="003458B7">
        <w:rPr>
          <w:rFonts w:ascii="Trebuchet MS" w:hAnsi="Trebuchet MS"/>
          <w:sz w:val="28"/>
          <w:lang w:val="mk-MK"/>
        </w:rPr>
        <w:br w:type="page"/>
      </w:r>
    </w:p>
    <w:p w:rsidR="003458B7" w:rsidRPr="003458B7" w:rsidRDefault="003458B7" w:rsidP="003458B7">
      <w:pPr>
        <w:pStyle w:val="RI20heading0"/>
        <w:rPr>
          <w:rFonts w:ascii="Trebuchet MS" w:hAnsi="Trebuchet MS"/>
          <w:lang w:val="mk-MK"/>
        </w:rPr>
      </w:pPr>
      <w:bookmarkStart w:id="39" w:name="_Toc469042744"/>
      <w:bookmarkStart w:id="40" w:name="_Toc465119076"/>
      <w:bookmarkStart w:id="41" w:name="_Toc465119117"/>
      <w:bookmarkStart w:id="42" w:name="_Toc466743986"/>
      <w:r w:rsidRPr="003458B7">
        <w:rPr>
          <w:rFonts w:ascii="Trebuchet MS" w:eastAsia="Trebuchet MS" w:hAnsi="Trebuchet MS" w:cs="Trebuchet MS"/>
          <w:bCs/>
          <w:iCs/>
          <w:bdr w:val="nil"/>
          <w:lang w:val="mk-MK"/>
        </w:rPr>
        <w:lastRenderedPageBreak/>
        <w:t>Мерки по приоритетни области</w:t>
      </w:r>
      <w:bookmarkEnd w:id="39"/>
      <w:r w:rsidRPr="003458B7">
        <w:rPr>
          <w:rFonts w:ascii="Trebuchet MS" w:eastAsia="Trebuchet MS" w:hAnsi="Trebuchet MS" w:cs="Trebuchet MS"/>
          <w:bCs/>
          <w:iCs/>
          <w:bdr w:val="nil"/>
          <w:lang w:val="mk-MK"/>
        </w:rPr>
        <w:t xml:space="preserve"> </w:t>
      </w:r>
      <w:bookmarkEnd w:id="40"/>
      <w:bookmarkEnd w:id="41"/>
      <w:bookmarkEnd w:id="42"/>
    </w:p>
    <w:p w:rsidR="003458B7" w:rsidRPr="003458B7" w:rsidRDefault="003458B7" w:rsidP="003458B7">
      <w:pPr>
        <w:rPr>
          <w:rFonts w:ascii="Trebuchet MS" w:hAnsi="Trebuchet MS"/>
          <w:sz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80326E" w:rsidRPr="003458B7" w:rsidTr="003458B7">
        <w:tc>
          <w:tcPr>
            <w:tcW w:w="9286" w:type="dxa"/>
            <w:gridSpan w:val="7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43" w:name="_Toc469042745"/>
            <w:bookmarkStart w:id="44" w:name="_Toc464837077"/>
            <w:bookmarkStart w:id="45" w:name="_Toc464837166"/>
            <w:bookmarkStart w:id="46" w:name="_Toc464914051"/>
            <w:bookmarkStart w:id="47" w:name="_Toc465119077"/>
            <w:bookmarkStart w:id="48" w:name="_Toc465119118"/>
            <w:bookmarkStart w:id="49" w:name="_Toc466743987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Образование</w:t>
            </w:r>
            <w:bookmarkEnd w:id="43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50" w:name="_Toc464837167"/>
            <w:bookmarkStart w:id="51" w:name="_Toc464914052"/>
            <w:bookmarkStart w:id="52" w:name="_Toc465119078"/>
            <w:bookmarkStart w:id="53" w:name="_Toc466743988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Општа цел: [внесете го скратеното име на општата цел наведена во Стратегијата]</w:t>
            </w:r>
            <w:bookmarkEnd w:id="50"/>
            <w:bookmarkEnd w:id="51"/>
            <w:bookmarkEnd w:id="52"/>
            <w:bookmarkEnd w:id="53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општата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54" w:name="_Toc464914053"/>
            <w:bookmarkStart w:id="55" w:name="_Toc466743989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1: [внесете го скратеното име на првата конкретна цел наведена во Стратегијата]</w:t>
            </w:r>
            <w:bookmarkEnd w:id="54"/>
            <w:bookmarkEnd w:id="55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1, спроведени во 2016 година </w:t>
            </w:r>
          </w:p>
        </w:tc>
      </w:tr>
      <w:tr w:rsidR="0080326E" w:rsidRPr="003458B7" w:rsidTr="003458B7">
        <w:trPr>
          <w:trHeight w:val="705"/>
        </w:trPr>
        <w:tc>
          <w:tcPr>
            <w:tcW w:w="683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M1.1</w:t>
            </w:r>
          </w:p>
        </w:tc>
        <w:tc>
          <w:tcPr>
            <w:tcW w:w="6294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3458B7">
        <w:trPr>
          <w:trHeight w:val="704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4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rPr>
          <w:trHeight w:val="705"/>
        </w:trPr>
        <w:tc>
          <w:tcPr>
            <w:tcW w:w="683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lastRenderedPageBreak/>
              <w:t>M1.2</w:t>
            </w:r>
          </w:p>
        </w:tc>
        <w:tc>
          <w:tcPr>
            <w:tcW w:w="6294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3458B7">
        <w:trPr>
          <w:trHeight w:val="704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4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56" w:name="_Toc464914054"/>
            <w:bookmarkStart w:id="57" w:name="_Toc466743990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2: [внесете го скратеното име на втората конкретна цел наведена во Стратегијата]</w:t>
            </w:r>
            <w:bookmarkEnd w:id="56"/>
            <w:bookmarkEnd w:id="57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2, спроведени во 2016 година </w:t>
            </w:r>
          </w:p>
        </w:tc>
      </w:tr>
      <w:tr w:rsidR="0080326E" w:rsidRPr="003458B7" w:rsidTr="003458B7">
        <w:trPr>
          <w:trHeight w:val="705"/>
        </w:trPr>
        <w:tc>
          <w:tcPr>
            <w:tcW w:w="683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M2.1</w:t>
            </w:r>
          </w:p>
        </w:tc>
        <w:tc>
          <w:tcPr>
            <w:tcW w:w="6294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3458B7">
        <w:trPr>
          <w:trHeight w:val="704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4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rPr>
          <w:trHeight w:val="705"/>
        </w:trPr>
        <w:tc>
          <w:tcPr>
            <w:tcW w:w="683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M2.2</w:t>
            </w:r>
          </w:p>
        </w:tc>
        <w:tc>
          <w:tcPr>
            <w:tcW w:w="6294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3458B7">
        <w:trPr>
          <w:trHeight w:val="704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4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rPr>
          <w:trHeight w:val="172"/>
        </w:trPr>
        <w:tc>
          <w:tcPr>
            <w:tcW w:w="683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[додадете делови од табелата </w:t>
            </w:r>
            <w:r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за </w:t>
            </w: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сите конкретни цели, согласно бројот на конкретните цели кои се наведени во Стратегијата]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Лице кое известува 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lastRenderedPageBreak/>
              <w:t xml:space="preserve">Е-пошта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Телефон #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Датум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(на доставениот извештај)</w:t>
            </w:r>
          </w:p>
        </w:tc>
      </w:tr>
    </w:tbl>
    <w:p w:rsidR="003458B7" w:rsidRPr="003458B7" w:rsidRDefault="003458B7" w:rsidP="003458B7">
      <w:pPr>
        <w:tabs>
          <w:tab w:val="left" w:pos="1517"/>
        </w:tabs>
        <w:rPr>
          <w:rFonts w:ascii="Trebuchet MS" w:hAnsi="Trebuchet MS"/>
          <w:sz w:val="28"/>
          <w:lang w:val="mk-MK"/>
        </w:rPr>
      </w:pPr>
    </w:p>
    <w:p w:rsidR="003458B7" w:rsidRPr="003458B7" w:rsidRDefault="003458B7" w:rsidP="003458B7">
      <w:pPr>
        <w:rPr>
          <w:rFonts w:ascii="Trebuchet MS" w:hAnsi="Trebuchet MS"/>
          <w:sz w:val="28"/>
          <w:lang w:val="mk-MK"/>
        </w:rPr>
      </w:pPr>
      <w:r w:rsidRPr="003458B7">
        <w:rPr>
          <w:rFonts w:ascii="Trebuchet MS" w:hAnsi="Trebuchet MS"/>
          <w:sz w:val="28"/>
          <w:lang w:val="mk-M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80326E" w:rsidRPr="003458B7" w:rsidTr="003458B7">
        <w:tc>
          <w:tcPr>
            <w:tcW w:w="9286" w:type="dxa"/>
            <w:gridSpan w:val="7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58" w:name="_Toc469042746"/>
            <w:bookmarkStart w:id="59" w:name="_Toc464914055"/>
            <w:bookmarkStart w:id="60" w:name="_Toc465119079"/>
            <w:bookmarkStart w:id="61" w:name="_Toc465119119"/>
            <w:bookmarkStart w:id="62" w:name="_Toc466743991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lastRenderedPageBreak/>
              <w:t>Вработување</w:t>
            </w:r>
            <w:bookmarkEnd w:id="58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  <w:bookmarkEnd w:id="59"/>
            <w:bookmarkEnd w:id="60"/>
            <w:bookmarkEnd w:id="61"/>
            <w:bookmarkEnd w:id="62"/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63" w:name="_Toc464914056"/>
            <w:bookmarkStart w:id="64" w:name="_Toc465119080"/>
            <w:bookmarkStart w:id="65" w:name="_Toc466743992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Општа цел: [внесете го скратеното име на општата цел наведена во Стратегијата]</w:t>
            </w:r>
            <w:bookmarkEnd w:id="63"/>
            <w:bookmarkEnd w:id="64"/>
            <w:bookmarkEnd w:id="65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општата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66" w:name="_Toc464914057"/>
            <w:bookmarkStart w:id="67" w:name="_Toc466743993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1: [внесете го скратеното име на првата конкретна цел наведена во Стратегијата]</w:t>
            </w:r>
            <w:bookmarkEnd w:id="66"/>
            <w:bookmarkEnd w:id="67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1,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68" w:name="_Toc466743994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2: [внесете го скратеното име на втората конкретна цел наведена во Стратегијата]</w:t>
            </w:r>
            <w:bookmarkEnd w:id="68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2,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делови од табелата сите конкретни цели, согласно бројот на конкретните цели кои се наведени во Стратегијата]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Лице кое известува 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Е-пошта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Телефон #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Датум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(на доставениот извештај)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69" w:name="_Toc469042747"/>
            <w:bookmarkStart w:id="70" w:name="_Toc464914059"/>
            <w:bookmarkStart w:id="71" w:name="_Toc465119081"/>
            <w:bookmarkStart w:id="72" w:name="_Toc465119120"/>
            <w:bookmarkStart w:id="73" w:name="_Toc466743995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lastRenderedPageBreak/>
              <w:t>Здравство</w:t>
            </w:r>
            <w:bookmarkEnd w:id="69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  <w:bookmarkEnd w:id="70"/>
            <w:bookmarkEnd w:id="71"/>
            <w:bookmarkEnd w:id="72"/>
            <w:bookmarkEnd w:id="73"/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74" w:name="_Toc464914060"/>
            <w:bookmarkStart w:id="75" w:name="_Toc465119082"/>
            <w:bookmarkStart w:id="76" w:name="_Toc466743996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Општа цел: [внесете го скратеното име на општата цел наведена во Стратегијата]</w:t>
            </w:r>
            <w:bookmarkEnd w:id="74"/>
            <w:bookmarkEnd w:id="75"/>
            <w:bookmarkEnd w:id="76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општата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77" w:name="_Toc464914061"/>
            <w:bookmarkStart w:id="78" w:name="_Toc466743997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1: [внесете го скратеното име на првата конкретна цел наведена во Стратегијата]</w:t>
            </w:r>
            <w:bookmarkEnd w:id="77"/>
            <w:bookmarkEnd w:id="78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1,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79" w:name="_Toc466743998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2: [внесете го скратеното име на втората конкретна цел наведена во Стратегијата]</w:t>
            </w:r>
            <w:bookmarkEnd w:id="79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2,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делови од табелата сите конкретни цели, согласно бројот на конкретните цели кои се наведени во Стратегијата]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Лице кое известува 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Е-пошта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Телефон #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Датум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(на доставениот извештај)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80" w:name="_Toc469042748"/>
            <w:bookmarkStart w:id="81" w:name="_Toc464914063"/>
            <w:bookmarkStart w:id="82" w:name="_Toc465119083"/>
            <w:bookmarkStart w:id="83" w:name="_Toc465119121"/>
            <w:bookmarkStart w:id="84" w:name="_Toc466743999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lastRenderedPageBreak/>
              <w:t>Домување</w:t>
            </w:r>
            <w:bookmarkEnd w:id="80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 </w:t>
            </w:r>
            <w:bookmarkEnd w:id="81"/>
            <w:bookmarkEnd w:id="82"/>
            <w:bookmarkEnd w:id="83"/>
            <w:bookmarkEnd w:id="84"/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85" w:name="_Toc464914064"/>
            <w:bookmarkStart w:id="86" w:name="_Toc465119084"/>
            <w:bookmarkStart w:id="87" w:name="_Toc466744000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Општа цел: [внесете го скратеното име на општата цел наведена во Стратегијата]</w:t>
            </w:r>
            <w:bookmarkEnd w:id="85"/>
            <w:bookmarkEnd w:id="86"/>
            <w:bookmarkEnd w:id="87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општата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88" w:name="_Toc464914065"/>
            <w:bookmarkStart w:id="89" w:name="_Toc466744001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1: [внесете го скратеното име на првата конкретна цел наведена во Стратегијата]</w:t>
            </w:r>
            <w:bookmarkEnd w:id="88"/>
            <w:bookmarkEnd w:id="89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1,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90" w:name="_Toc466744002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2: [внесете го скратеното име на втората конкретна цел наведена во Стратегијата]</w:t>
            </w:r>
            <w:bookmarkEnd w:id="90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2,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делови од табелата сите конкретни цели, согласно бројот на конкретните цели кои се наведени во Стратегијата]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Лице кое известува 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Е-пошта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Телефон #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Датум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(на доставениот извештај)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91" w:name="_Toc464914067"/>
            <w:bookmarkStart w:id="92" w:name="_Toc465119085"/>
            <w:bookmarkStart w:id="93" w:name="_Toc465119122"/>
            <w:bookmarkStart w:id="94" w:name="_Toc466744003"/>
            <w:bookmarkStart w:id="95" w:name="_Toc469042749"/>
            <w:bookmarkStart w:id="96" w:name="_GoBack"/>
            <w:bookmarkEnd w:id="96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lastRenderedPageBreak/>
              <w:t>Друго</w:t>
            </w:r>
            <w:bookmarkEnd w:id="91"/>
            <w:bookmarkEnd w:id="92"/>
            <w:bookmarkEnd w:id="93"/>
            <w:bookmarkEnd w:id="94"/>
            <w:bookmarkEnd w:id="95"/>
            <w:r w:rsidRPr="003458B7">
              <w:rPr>
                <w:rFonts w:ascii="Trebuchet MS" w:eastAsia="Trebuchet MS" w:hAnsi="Trebuchet MS" w:cs="Trebuchet MS"/>
                <w:b w:val="0"/>
                <w:bdr w:val="nil"/>
                <w:lang w:val="mk-MK"/>
              </w:rPr>
              <w:t xml:space="preserve"> </w:t>
            </w:r>
          </w:p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ги сите други приоритетни области наведени во Стратегијата; додадете дополнителни табели за да ги вклучите сите приоритетни области наведени во Стратегијата, или избришете ја оваа табела ако не е релевантна]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97" w:name="_Toc464914068"/>
            <w:bookmarkStart w:id="98" w:name="_Toc465119086"/>
            <w:bookmarkStart w:id="99" w:name="_Toc466744004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Општа цел: [внесете го скратеното име на општата цел наведена во Стратегијата]</w:t>
            </w:r>
            <w:bookmarkEnd w:id="97"/>
            <w:bookmarkEnd w:id="98"/>
            <w:bookmarkEnd w:id="99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општата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100" w:name="_Toc464914069"/>
            <w:bookmarkStart w:id="101" w:name="_Toc466744005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1: [внесете го скратеното име на првата конкретна цел наведена во Стратегијата]</w:t>
            </w:r>
            <w:bookmarkEnd w:id="100"/>
            <w:bookmarkEnd w:id="101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1,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M1.1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lastRenderedPageBreak/>
              <w:t>M1.2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102" w:name="_Toc466744006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>Конкретна цел 2: [внесете го скратеното име на втората конкретна цел наведена во Стратегијата]</w:t>
            </w:r>
            <w:bookmarkEnd w:id="102"/>
          </w:p>
        </w:tc>
      </w:tr>
      <w:tr w:rsidR="0080326E" w:rsidRPr="003458B7" w:rsidTr="003458B7">
        <w:tc>
          <w:tcPr>
            <w:tcW w:w="9286" w:type="dxa"/>
            <w:gridSpan w:val="7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[напишете го целиот текст од првата конкретна цел како што е наведена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вкупниот буџет наведен во Стратегијата,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[внесете го индикаторот како што е наведен во Стратегијата]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Почетна состојба (2015)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планираното постигнување за оваа општа цел за 2016 година]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планиран за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[наведете го буџетот потрошен во 2016 година, изразен во евра, само #]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Постигнување (2016)</w:t>
            </w: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Мажи Роми </w:t>
            </w: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3458B7">
        <w:tc>
          <w:tcPr>
            <w:tcW w:w="2315" w:type="dxa"/>
            <w:gridSpan w:val="2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8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277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Мерки под Конкретна цел 2, спроведени во 2016 година </w:t>
            </w: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M2.1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[дадете краток опис на мерката со: краток наслов, опис на мерката, информации за вклучувањето во политиките (теренски активности со Ромите)/таргетирани, институции и партнери одговорни за спроведување, ангажираност на Ромите во спроведувањето и нивната улога, време на спроведување, придонес за постигнувањето на конкретната цел, додадена вредност (антидискриминација, родови прашања, поврзаност со други мерки итн.) и други важни информации] [проценете го бројот на директните корисници на оваа мерка во форма на вкупен број на Роми, жени Ромки и вкупно население]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A42101">
        <w:trPr>
          <w:trHeight w:val="705"/>
        </w:trPr>
        <w:tc>
          <w:tcPr>
            <w:tcW w:w="684" w:type="dxa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M2.2</w:t>
            </w:r>
          </w:p>
        </w:tc>
        <w:tc>
          <w:tcPr>
            <w:tcW w:w="6293" w:type="dxa"/>
            <w:gridSpan w:val="5"/>
            <w:vMerge w:val="restart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нови делови од табелата за сите мерки]</w:t>
            </w: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Планиран буџет (2016)</w:t>
            </w:r>
          </w:p>
        </w:tc>
      </w:tr>
      <w:tr w:rsidR="0080326E" w:rsidRPr="003458B7" w:rsidTr="00A42101">
        <w:trPr>
          <w:trHeight w:val="704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6293" w:type="dxa"/>
            <w:gridSpan w:val="5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30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Потрошен буџет (2016)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Роми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Жени Ромки  </w:t>
            </w: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Вкупно население </w:t>
            </w:r>
          </w:p>
        </w:tc>
      </w:tr>
      <w:tr w:rsidR="0080326E" w:rsidRPr="003458B7" w:rsidTr="00A42101">
        <w:trPr>
          <w:trHeight w:val="172"/>
        </w:trPr>
        <w:tc>
          <w:tcPr>
            <w:tcW w:w="684" w:type="dxa"/>
            <w:vMerge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6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  <w:tc>
          <w:tcPr>
            <w:tcW w:w="2868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[додадете делови од табелата сите конкретни цели, согласно бројот на конкретните цели кои се наведени во Стратегијата]</w:t>
            </w:r>
          </w:p>
        </w:tc>
      </w:tr>
      <w:tr w:rsidR="0080326E" w:rsidRPr="003458B7" w:rsidTr="003458B7">
        <w:tc>
          <w:tcPr>
            <w:tcW w:w="9286" w:type="dxa"/>
            <w:gridSpan w:val="7"/>
            <w:shd w:val="clear" w:color="auto" w:fill="D9D9D9" w:themeFill="background1" w:themeFillShade="D9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Лице кое известува </w:t>
            </w: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Име ПРЕЗИМЕ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Работно место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Институција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lastRenderedPageBreak/>
              <w:t xml:space="preserve">Е-пошта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Телефон #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</w:p>
        </w:tc>
      </w:tr>
      <w:tr w:rsidR="0080326E" w:rsidRPr="003458B7" w:rsidTr="003458B7">
        <w:tc>
          <w:tcPr>
            <w:tcW w:w="2315" w:type="dxa"/>
            <w:gridSpan w:val="2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Датум </w:t>
            </w:r>
          </w:p>
        </w:tc>
        <w:tc>
          <w:tcPr>
            <w:tcW w:w="6971" w:type="dxa"/>
            <w:gridSpan w:val="5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(на доставениот извештај)</w:t>
            </w:r>
          </w:p>
        </w:tc>
      </w:tr>
    </w:tbl>
    <w:p w:rsidR="003458B7" w:rsidRPr="003458B7" w:rsidRDefault="003458B7" w:rsidP="003458B7">
      <w:pPr>
        <w:tabs>
          <w:tab w:val="left" w:pos="1517"/>
        </w:tabs>
        <w:rPr>
          <w:rFonts w:ascii="Trebuchet MS" w:hAnsi="Trebuchet MS"/>
          <w:sz w:val="28"/>
          <w:lang w:val="mk-MK"/>
        </w:rPr>
      </w:pPr>
    </w:p>
    <w:p w:rsidR="003458B7" w:rsidRPr="003458B7" w:rsidRDefault="003458B7" w:rsidP="003458B7">
      <w:pPr>
        <w:pStyle w:val="RI20heading0"/>
        <w:rPr>
          <w:rFonts w:ascii="Trebuchet MS" w:hAnsi="Trebuchet MS"/>
          <w:lang w:val="mk-MK"/>
        </w:rPr>
      </w:pPr>
      <w:r w:rsidRPr="003458B7">
        <w:rPr>
          <w:rFonts w:ascii="Trebuchet MS" w:eastAsia="Trebuchet MS" w:hAnsi="Trebuchet MS" w:cs="Trebuchet MS"/>
          <w:bCs/>
          <w:iCs/>
          <w:sz w:val="28"/>
          <w:szCs w:val="28"/>
          <w:bdr w:val="nil"/>
          <w:lang w:val="mk-MK"/>
        </w:rPr>
        <w:br w:type="page"/>
      </w:r>
      <w:bookmarkStart w:id="103" w:name="_Toc469042750"/>
      <w:bookmarkStart w:id="104" w:name="_Toc465119087"/>
      <w:bookmarkStart w:id="105" w:name="_Toc465119123"/>
      <w:bookmarkStart w:id="106" w:name="_Toc466744007"/>
      <w:r w:rsidRPr="003458B7">
        <w:rPr>
          <w:rFonts w:ascii="Trebuchet MS" w:eastAsia="Trebuchet MS" w:hAnsi="Trebuchet MS" w:cs="Trebuchet MS"/>
          <w:bCs/>
          <w:iCs/>
          <w:bdr w:val="nil"/>
          <w:lang w:val="mk-MK"/>
        </w:rPr>
        <w:lastRenderedPageBreak/>
        <w:t>Буџет</w:t>
      </w:r>
      <w:bookmarkEnd w:id="103"/>
      <w:r w:rsidRPr="003458B7">
        <w:rPr>
          <w:rFonts w:ascii="Trebuchet MS" w:eastAsia="Trebuchet MS" w:hAnsi="Trebuchet MS" w:cs="Trebuchet MS"/>
          <w:bCs/>
          <w:iCs/>
          <w:bdr w:val="nil"/>
          <w:lang w:val="mk-MK"/>
        </w:rPr>
        <w:t xml:space="preserve"> </w:t>
      </w:r>
      <w:bookmarkEnd w:id="104"/>
      <w:bookmarkEnd w:id="105"/>
      <w:bookmarkEnd w:id="106"/>
    </w:p>
    <w:p w:rsidR="003458B7" w:rsidRPr="003458B7" w:rsidRDefault="003458B7" w:rsidP="003458B7">
      <w:pPr>
        <w:rPr>
          <w:rFonts w:ascii="Trebuchet MS" w:hAnsi="Trebuchet MS"/>
          <w:sz w:val="28"/>
          <w:lang w:val="mk-MK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6749"/>
        <w:gridCol w:w="2639"/>
      </w:tblGrid>
      <w:tr w:rsidR="0080326E" w:rsidRPr="003458B7" w:rsidTr="003458B7">
        <w:tc>
          <w:tcPr>
            <w:tcW w:w="9388" w:type="dxa"/>
            <w:gridSpan w:val="2"/>
            <w:shd w:val="clear" w:color="auto" w:fill="808080" w:themeFill="background1" w:themeFillShade="80"/>
          </w:tcPr>
          <w:p w:rsidR="003458B7" w:rsidRPr="003458B7" w:rsidRDefault="003458B7" w:rsidP="003458B7">
            <w:pPr>
              <w:pStyle w:val="RI20heading1"/>
              <w:rPr>
                <w:rFonts w:ascii="Trebuchet MS" w:hAnsi="Trebuchet MS"/>
                <w:lang w:val="mk-MK"/>
              </w:rPr>
            </w:pPr>
            <w:bookmarkStart w:id="107" w:name="_Toc464914071"/>
            <w:bookmarkStart w:id="108" w:name="_Toc465119088"/>
            <w:bookmarkStart w:id="109" w:name="_Toc465119124"/>
            <w:bookmarkStart w:id="110" w:name="_Toc466744008"/>
            <w:bookmarkStart w:id="111" w:name="_Toc469042751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>Буџет за 2016 година</w:t>
            </w:r>
            <w:bookmarkEnd w:id="107"/>
            <w:bookmarkEnd w:id="108"/>
            <w:bookmarkEnd w:id="109"/>
            <w:bookmarkEnd w:id="110"/>
            <w:bookmarkEnd w:id="111"/>
          </w:p>
        </w:tc>
      </w:tr>
      <w:tr w:rsidR="0080326E" w:rsidRPr="003458B7" w:rsidTr="003458B7">
        <w:tc>
          <w:tcPr>
            <w:tcW w:w="9388" w:type="dxa"/>
            <w:gridSpan w:val="2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112" w:name="_Toc464914072"/>
            <w:bookmarkStart w:id="113" w:name="_Toc466744009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 xml:space="preserve">Преглед на буџетот </w:t>
            </w:r>
            <w:bookmarkEnd w:id="112"/>
            <w:bookmarkEnd w:id="113"/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b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/>
                <w:bCs/>
                <w:bdr w:val="nil"/>
                <w:lang w:val="mk-MK"/>
              </w:rPr>
              <w:t xml:space="preserve">Вкупен буџет планиран за спроведување на Стратегијата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b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/>
                <w:bCs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b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/>
                <w:bCs/>
                <w:bdr w:val="nil"/>
                <w:lang w:val="mk-MK"/>
              </w:rPr>
              <w:t xml:space="preserve">Вкупен буџет потрошен за спроведување на Стратегијата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b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/>
                <w:bCs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државен буџет потрошен за спроведување на Стратегијата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регионален/локален буџет потрошен за спроведување на Стратегијата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од ИПА потрошен за спроведување на Стратегијата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од ИЗВОР потрошен за спроведување на Стратегијата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[по потреба додадете редови за да ги наведете другите извори на финансирање и наместо зборот ИЗВОР наведете ги изворите на финансирање или избришете ги редовите доколку не е применливо]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9388" w:type="dxa"/>
            <w:gridSpan w:val="2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114" w:name="_Toc464914073"/>
            <w:bookmarkStart w:id="115" w:name="_Toc466744010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 xml:space="preserve">Поделба на буџетот по приоритетни области </w:t>
            </w:r>
            <w:bookmarkEnd w:id="114"/>
            <w:bookmarkEnd w:id="115"/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ОБРАЗОВАНИЕ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ВРАБОТУВАЊЕ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ДОМУВАЊЕ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ЗДРАВСТВО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ДРУГО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[по потреба додадете редови за другите приоритетни области и истите наведете ги наместо зборот ДРУГО, или избришете редови доколку не е применливо]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9388" w:type="dxa"/>
            <w:gridSpan w:val="2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3"/>
              <w:rPr>
                <w:rFonts w:ascii="Trebuchet MS" w:hAnsi="Trebuchet MS"/>
                <w:lang w:val="mk-MK"/>
              </w:rPr>
            </w:pPr>
            <w:bookmarkStart w:id="116" w:name="_Toc464914074"/>
            <w:bookmarkStart w:id="117" w:name="_Toc466744011"/>
            <w:r w:rsidRPr="003458B7">
              <w:rPr>
                <w:rFonts w:ascii="Trebuchet MS" w:eastAsia="Trebuchet MS" w:hAnsi="Trebuchet MS" w:cs="Trebuchet MS"/>
                <w:bCs/>
                <w:iCs/>
                <w:bdr w:val="nil"/>
                <w:lang w:val="mk-MK"/>
              </w:rPr>
              <w:t xml:space="preserve">Поделба на буџетот за други трошоци поврзани со Стратегијата </w:t>
            </w:r>
            <w:bookmarkEnd w:id="116"/>
            <w:bookmarkEnd w:id="117"/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функционирање на Националното лице за контакт за Роми и на техничката канцеларија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Вкупен буџет потро</w:t>
            </w:r>
            <w:r>
              <w:rPr>
                <w:rFonts w:ascii="Trebuchet MS" w:eastAsia="Trebuchet MS" w:hAnsi="Trebuchet MS" w:cs="Trebuchet MS"/>
                <w:bdr w:val="nil"/>
                <w:lang w:val="mk-MK"/>
              </w:rPr>
              <w:t>ш</w:t>
            </w: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ен за функционирање на интердисциплинарниот орган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градење на институционални капацитети во 2016 година 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собирање средства во 2016 година 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меѓународна соработка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известување, мониторинг и евалуација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 xml:space="preserve">Вкупен буџет потрошен за ДРУГО во 2016 година 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  <w:tr w:rsidR="0080326E" w:rsidRPr="003458B7" w:rsidTr="003458B7">
        <w:tc>
          <w:tcPr>
            <w:tcW w:w="674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[по потреба додадете редови за другите трошоци поврзани со Стратегијата и истите наведете ги наместо зборот ДРУГО, или избришете редови доколку не е применливо]</w:t>
            </w:r>
          </w:p>
        </w:tc>
        <w:tc>
          <w:tcPr>
            <w:tcW w:w="2639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bdr w:val="nil"/>
                <w:lang w:val="mk-MK"/>
              </w:rPr>
              <w:t># [во евра]</w:t>
            </w:r>
          </w:p>
        </w:tc>
      </w:tr>
    </w:tbl>
    <w:p w:rsidR="003458B7" w:rsidRPr="003458B7" w:rsidRDefault="003458B7" w:rsidP="003458B7">
      <w:pPr>
        <w:tabs>
          <w:tab w:val="left" w:pos="1517"/>
        </w:tabs>
        <w:rPr>
          <w:rFonts w:ascii="Trebuchet MS" w:hAnsi="Trebuchet MS"/>
          <w:sz w:val="28"/>
          <w:lang w:val="mk-MK"/>
        </w:rPr>
      </w:pPr>
    </w:p>
    <w:p w:rsidR="003458B7" w:rsidRPr="003458B7" w:rsidRDefault="003458B7" w:rsidP="003458B7">
      <w:pPr>
        <w:rPr>
          <w:rFonts w:ascii="Trebuchet MS" w:hAnsi="Trebuchet MS"/>
          <w:sz w:val="28"/>
          <w:lang w:val="mk-MK"/>
        </w:rPr>
      </w:pPr>
      <w:r w:rsidRPr="003458B7">
        <w:rPr>
          <w:rFonts w:ascii="Trebuchet MS" w:hAnsi="Trebuchet MS"/>
          <w:sz w:val="28"/>
          <w:lang w:val="mk-MK"/>
        </w:rPr>
        <w:br w:type="page"/>
      </w:r>
    </w:p>
    <w:p w:rsidR="003458B7" w:rsidRPr="003458B7" w:rsidRDefault="003458B7" w:rsidP="003458B7">
      <w:pPr>
        <w:pStyle w:val="RI20heading0"/>
        <w:rPr>
          <w:rFonts w:ascii="Trebuchet MS" w:hAnsi="Trebuchet MS"/>
          <w:lang w:val="mk-MK"/>
        </w:rPr>
      </w:pPr>
      <w:bookmarkStart w:id="118" w:name="_Toc469042752"/>
      <w:bookmarkStart w:id="119" w:name="_Toc465119089"/>
      <w:bookmarkStart w:id="120" w:name="_Toc465119125"/>
      <w:bookmarkStart w:id="121" w:name="_Toc466744012"/>
      <w:r w:rsidRPr="003458B7">
        <w:rPr>
          <w:rFonts w:ascii="Trebuchet MS" w:eastAsia="Trebuchet MS" w:hAnsi="Trebuchet MS" w:cs="Trebuchet MS"/>
          <w:bCs/>
          <w:iCs/>
          <w:bdr w:val="nil"/>
          <w:lang w:val="mk-MK"/>
        </w:rPr>
        <w:lastRenderedPageBreak/>
        <w:t>Оцена на влијанието</w:t>
      </w:r>
      <w:bookmarkEnd w:id="118"/>
      <w:r w:rsidRPr="003458B7">
        <w:rPr>
          <w:rFonts w:ascii="Trebuchet MS" w:eastAsia="Trebuchet MS" w:hAnsi="Trebuchet MS" w:cs="Trebuchet MS"/>
          <w:bCs/>
          <w:iCs/>
          <w:bdr w:val="nil"/>
          <w:lang w:val="mk-MK"/>
        </w:rPr>
        <w:t xml:space="preserve"> </w:t>
      </w:r>
      <w:bookmarkEnd w:id="119"/>
      <w:bookmarkEnd w:id="120"/>
      <w:bookmarkEnd w:id="121"/>
    </w:p>
    <w:p w:rsidR="003458B7" w:rsidRPr="003458B7" w:rsidRDefault="003458B7" w:rsidP="003458B7">
      <w:pPr>
        <w:rPr>
          <w:rFonts w:ascii="Trebuchet MS" w:hAnsi="Trebuchet MS"/>
          <w:sz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498"/>
        <w:gridCol w:w="729"/>
        <w:gridCol w:w="739"/>
        <w:gridCol w:w="736"/>
        <w:gridCol w:w="1008"/>
        <w:gridCol w:w="676"/>
        <w:gridCol w:w="944"/>
        <w:gridCol w:w="1200"/>
      </w:tblGrid>
      <w:tr w:rsidR="0080326E" w:rsidRPr="003458B7" w:rsidTr="003458B7">
        <w:tc>
          <w:tcPr>
            <w:tcW w:w="760" w:type="dxa"/>
            <w:vMerge w:val="restart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Шифра </w:t>
            </w:r>
          </w:p>
        </w:tc>
        <w:tc>
          <w:tcPr>
            <w:tcW w:w="2569" w:type="dxa"/>
            <w:vMerge w:val="restart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Индикатор </w:t>
            </w:r>
          </w:p>
        </w:tc>
        <w:tc>
          <w:tcPr>
            <w:tcW w:w="2230" w:type="dxa"/>
            <w:gridSpan w:val="3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jc w:val="center"/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Роми </w:t>
            </w:r>
          </w:p>
        </w:tc>
        <w:tc>
          <w:tcPr>
            <w:tcW w:w="985" w:type="dxa"/>
            <w:vMerge w:val="restart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Вкупно население 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Година </w:t>
            </w:r>
          </w:p>
        </w:tc>
        <w:tc>
          <w:tcPr>
            <w:tcW w:w="967" w:type="dxa"/>
            <w:vMerge w:val="restart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Извор</w:t>
            </w:r>
          </w:p>
        </w:tc>
        <w:tc>
          <w:tcPr>
            <w:tcW w:w="1213" w:type="dxa"/>
            <w:vMerge w:val="restart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Дефиниција </w:t>
            </w:r>
          </w:p>
        </w:tc>
      </w:tr>
      <w:tr w:rsidR="0080326E" w:rsidRPr="003458B7" w:rsidTr="003458B7">
        <w:tc>
          <w:tcPr>
            <w:tcW w:w="760" w:type="dxa"/>
            <w:vMerge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2569" w:type="dxa"/>
            <w:vMerge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Мажи 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Жени 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Вкупно </w:t>
            </w:r>
          </w:p>
        </w:tc>
        <w:tc>
          <w:tcPr>
            <w:tcW w:w="985" w:type="dxa"/>
            <w:vMerge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  <w:vMerge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  <w:vMerge/>
            <w:shd w:val="clear" w:color="auto" w:fill="BFBFBF" w:themeFill="background1" w:themeFillShade="BF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9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122" w:name="_Toc464914084"/>
            <w:bookmarkStart w:id="123" w:name="_Toc465119099"/>
            <w:bookmarkStart w:id="124" w:name="_Toc466744022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Образование </w:t>
            </w:r>
            <w:bookmarkEnd w:id="122"/>
            <w:bookmarkEnd w:id="123"/>
            <w:bookmarkEnd w:id="124"/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ЕДУ1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посетување на предучилишни установи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ЕДУ2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запишување во основно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ЕДУ3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запишување во средно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ЕДУ4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запишување во терцијарно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ЕДУ5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не завршиле основно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ЕДУ6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не завршиле средно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ЕДУ7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завршиле основно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ЕДУ8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завршиле средно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ЕДУ9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завршиле терцијарно образование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ЕДУ10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описменети лица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ЕДУ11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посетуваат специјални училишта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ЕДУ12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посетуваат сегрегирани училишта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Не е применливо </w:t>
            </w: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9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125" w:name="_Toc464914085"/>
            <w:bookmarkStart w:id="126" w:name="_Toc465119100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Вработување </w:t>
            </w:r>
            <w:bookmarkEnd w:id="125"/>
            <w:bookmarkEnd w:id="126"/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ЕМП1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вработени лица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ЕМП2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неформално вработени лица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ЕМП3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невработени лица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ЕМП4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долгорочно невработени лица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ЕМП5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Времетраење на последното вработување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(месеци)</w:t>
            </w: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ЕМП6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со никакво вработување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ЕМП7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Процент на млади кои не се школуваат и не се вработени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9286" w:type="dxa"/>
            <w:gridSpan w:val="9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127" w:name="_Toc464914086"/>
            <w:bookmarkStart w:id="128" w:name="_Toc465119101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Здравство </w:t>
            </w:r>
            <w:bookmarkEnd w:id="127"/>
            <w:bookmarkEnd w:id="128"/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ХЕА1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со пристап до здравствено осигурување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ХЕА2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смртност кај новороденчиња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ХЕА3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Очекување траење на животот при раѓање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(години)</w:t>
            </w:r>
          </w:p>
        </w:tc>
      </w:tr>
      <w:tr w:rsidR="0080326E" w:rsidRPr="003458B7" w:rsidTr="003458B7">
        <w:tc>
          <w:tcPr>
            <w:tcW w:w="9286" w:type="dxa"/>
            <w:gridSpan w:val="9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129" w:name="_Toc464914087"/>
            <w:bookmarkStart w:id="130" w:name="_Toc465119102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Домување </w:t>
            </w:r>
            <w:bookmarkEnd w:id="129"/>
            <w:bookmarkEnd w:id="130"/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ХОУ1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бездомни лица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ХОУ2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со приклучок за вода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ХОУ3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со приклучок за струја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ХОУ4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со документи за сопственост на имот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ХОУ5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сегрегирани населби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Не е применливо </w:t>
            </w: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ХОУ6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Прекумерна густина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(квадратни метри)</w:t>
            </w:r>
          </w:p>
        </w:tc>
      </w:tr>
      <w:tr w:rsidR="0080326E" w:rsidRPr="003458B7" w:rsidTr="003458B7">
        <w:tc>
          <w:tcPr>
            <w:tcW w:w="9286" w:type="dxa"/>
            <w:gridSpan w:val="9"/>
            <w:shd w:val="clear" w:color="auto" w:fill="D9D9D9" w:themeFill="background1" w:themeFillShade="D9"/>
          </w:tcPr>
          <w:p w:rsidR="003458B7" w:rsidRPr="003458B7" w:rsidRDefault="003458B7" w:rsidP="003458B7">
            <w:pPr>
              <w:pStyle w:val="RI20heading2"/>
              <w:rPr>
                <w:rFonts w:ascii="Trebuchet MS" w:hAnsi="Trebuchet MS"/>
                <w:lang w:val="mk-MK"/>
              </w:rPr>
            </w:pPr>
            <w:bookmarkStart w:id="131" w:name="_Toc464914088"/>
            <w:bookmarkStart w:id="132" w:name="_Toc465119103"/>
            <w:r w:rsidRPr="003458B7">
              <w:rPr>
                <w:rFonts w:ascii="Trebuchet MS" w:eastAsia="Trebuchet MS" w:hAnsi="Trebuchet MS" w:cs="Trebuchet MS"/>
                <w:bCs/>
                <w:bdr w:val="nil"/>
                <w:lang w:val="mk-MK"/>
              </w:rPr>
              <w:t xml:space="preserve">Повеќесекторски </w:t>
            </w:r>
            <w:bookmarkEnd w:id="131"/>
            <w:bookmarkEnd w:id="132"/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ЦРЦ1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изложени на ризик од сиромаштија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ЦРЦ2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Просечен приход 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(локална валута)</w:t>
            </w: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ЦРЦ3</w:t>
            </w:r>
          </w:p>
        </w:tc>
        <w:tc>
          <w:tcPr>
            <w:tcW w:w="2569" w:type="dxa"/>
          </w:tcPr>
          <w:p w:rsidR="003458B7" w:rsidRPr="003458B7" w:rsidRDefault="00D0489B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Процент на лица в</w:t>
            </w:r>
            <w:r w:rsidR="003458B7"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о апсолутна сиромаштија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ЦРЦ4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Процент на лица што биле предмет на дискриминација 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  <w:tr w:rsidR="0080326E" w:rsidRPr="003458B7" w:rsidTr="003458B7">
        <w:tc>
          <w:tcPr>
            <w:tcW w:w="760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ЦРЦ5</w:t>
            </w:r>
          </w:p>
        </w:tc>
        <w:tc>
          <w:tcPr>
            <w:tcW w:w="2569" w:type="dxa"/>
          </w:tcPr>
          <w:p w:rsidR="003458B7" w:rsidRPr="003458B7" w:rsidRDefault="003458B7" w:rsidP="003458B7">
            <w:pPr>
              <w:rPr>
                <w:rFonts w:ascii="Trebuchet MS" w:hAnsi="Trebuchet MS"/>
                <w:sz w:val="14"/>
                <w:szCs w:val="14"/>
                <w:lang w:val="mk-MK"/>
              </w:rPr>
            </w:pP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Стапка на </w:t>
            </w:r>
            <w:r w:rsidR="00D0489B"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регистрирање</w:t>
            </w:r>
            <w:r w:rsidRPr="003458B7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 xml:space="preserve"> во граѓанските регистри</w:t>
            </w:r>
            <w:r w:rsidR="00D0489B">
              <w:rPr>
                <w:rFonts w:ascii="Trebuchet MS" w:eastAsia="Trebuchet MS" w:hAnsi="Trebuchet MS" w:cs="Trebuchet MS"/>
                <w:sz w:val="14"/>
                <w:szCs w:val="14"/>
                <w:bdr w:val="nil"/>
                <w:lang w:val="mk-MK"/>
              </w:rPr>
              <w:t>/матични книги</w:t>
            </w:r>
          </w:p>
        </w:tc>
        <w:tc>
          <w:tcPr>
            <w:tcW w:w="739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50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741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85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562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967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  <w:tc>
          <w:tcPr>
            <w:tcW w:w="1213" w:type="dxa"/>
          </w:tcPr>
          <w:p w:rsidR="003458B7" w:rsidRPr="003458B7" w:rsidRDefault="003458B7" w:rsidP="003458B7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  <w:lang w:val="mk-MK"/>
              </w:rPr>
            </w:pPr>
          </w:p>
        </w:tc>
      </w:tr>
    </w:tbl>
    <w:p w:rsidR="003458B7" w:rsidRPr="003458B7" w:rsidRDefault="003458B7" w:rsidP="003458B7">
      <w:pPr>
        <w:tabs>
          <w:tab w:val="left" w:pos="1517"/>
        </w:tabs>
        <w:rPr>
          <w:rFonts w:ascii="Trebuchet MS" w:hAnsi="Trebuchet MS"/>
          <w:sz w:val="28"/>
          <w:lang w:val="mk-MK"/>
        </w:rPr>
      </w:pPr>
    </w:p>
    <w:sectPr w:rsidR="003458B7" w:rsidRPr="003458B7" w:rsidSect="003458B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82" w:rsidRDefault="00A05182">
      <w:pPr>
        <w:spacing w:after="0"/>
      </w:pPr>
      <w:r>
        <w:separator/>
      </w:r>
    </w:p>
  </w:endnote>
  <w:endnote w:type="continuationSeparator" w:id="0">
    <w:p w:rsidR="00A05182" w:rsidRDefault="00A05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B7" w:rsidRPr="00FC2AF3" w:rsidRDefault="003458B7" w:rsidP="003458B7">
    <w:pPr>
      <w:pStyle w:val="Footer"/>
      <w:jc w:val="center"/>
      <w:rPr>
        <w:rFonts w:ascii="Trebuchet MS" w:hAnsi="Trebuchet MS"/>
        <w:color w:val="005CA1"/>
        <w:sz w:val="16"/>
        <w:szCs w:val="16"/>
      </w:rPr>
    </w:pP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PAGE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C40ED1">
      <w:rPr>
        <w:rFonts w:ascii="Trebuchet MS" w:hAnsi="Trebuchet MS"/>
        <w:b/>
        <w:noProof/>
        <w:color w:val="005CA1"/>
        <w:sz w:val="16"/>
        <w:szCs w:val="16"/>
      </w:rPr>
      <w:t>19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  <w:r w:rsidRPr="00FC2AF3">
      <w:rPr>
        <w:rFonts w:ascii="Trebuchet MS" w:hAnsi="Trebuchet MS"/>
        <w:color w:val="005CA1"/>
        <w:sz w:val="16"/>
        <w:szCs w:val="16"/>
      </w:rPr>
      <w:t xml:space="preserve"> / 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NUMPAGES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C40ED1">
      <w:rPr>
        <w:rFonts w:ascii="Trebuchet MS" w:hAnsi="Trebuchet MS"/>
        <w:b/>
        <w:noProof/>
        <w:color w:val="005CA1"/>
        <w:sz w:val="16"/>
        <w:szCs w:val="16"/>
      </w:rPr>
      <w:t>19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B7" w:rsidRPr="00FC2AF3" w:rsidRDefault="003458B7" w:rsidP="003458B7">
    <w:pPr>
      <w:spacing w:after="0"/>
      <w:rPr>
        <w:rFonts w:ascii="Trebuchet MS" w:hAnsi="Trebuchet MS"/>
        <w:sz w:val="10"/>
        <w:szCs w:val="10"/>
      </w:rPr>
    </w:pPr>
  </w:p>
  <w:tbl>
    <w:tblPr>
      <w:tblStyle w:val="TableGrid"/>
      <w:tblW w:w="0" w:type="auto"/>
      <w:tblBorders>
        <w:top w:val="single" w:sz="4" w:space="0" w:color="005C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3458B7" w:rsidTr="003458B7">
      <w:tc>
        <w:tcPr>
          <w:tcW w:w="3095" w:type="dxa"/>
        </w:tcPr>
        <w:p w:rsidR="003458B7" w:rsidRDefault="003458B7" w:rsidP="003458B7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>
            <w:rPr>
              <w:rFonts w:ascii="Trebuchet MS" w:eastAsia="Trebuchet MS" w:hAnsi="Trebuchet MS" w:cs="Trebuchet MS"/>
              <w:iCs/>
              <w:color w:val="005CA1"/>
              <w:sz w:val="16"/>
              <w:szCs w:val="16"/>
              <w:bdr w:val="nil"/>
              <w:lang w:val="mk-MK" w:eastAsia="en-GB"/>
            </w:rPr>
            <w:t xml:space="preserve">Ул. Рузвелтова бр. 61, Белград, Србија </w:t>
          </w:r>
        </w:p>
      </w:tc>
      <w:tc>
        <w:tcPr>
          <w:tcW w:w="3095" w:type="dxa"/>
        </w:tcPr>
        <w:p w:rsidR="003458B7" w:rsidRDefault="00C40ED1" w:rsidP="003458B7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hyperlink r:id="rId1" w:history="1">
            <w:r w:rsidR="003458B7">
              <w:rPr>
                <w:rFonts w:ascii="Trebuchet MS" w:eastAsia="Trebuchet MS" w:hAnsi="Trebuchet MS" w:cs="Trebuchet MS"/>
                <w:color w:val="005CA1"/>
                <w:sz w:val="16"/>
                <w:szCs w:val="16"/>
                <w:bdr w:val="nil"/>
                <w:lang w:val="mk-MK"/>
              </w:rPr>
              <w:t>romaintegration2020@rcc.int</w:t>
            </w:r>
          </w:hyperlink>
        </w:p>
      </w:tc>
      <w:tc>
        <w:tcPr>
          <w:tcW w:w="3096" w:type="dxa"/>
        </w:tcPr>
        <w:p w:rsidR="003458B7" w:rsidRDefault="00C40ED1" w:rsidP="003458B7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hyperlink r:id="rId2" w:history="1">
            <w:r w:rsidR="003458B7">
              <w:rPr>
                <w:rFonts w:ascii="Trebuchet MS" w:eastAsia="Trebuchet MS" w:hAnsi="Trebuchet MS" w:cs="Trebuchet MS"/>
                <w:color w:val="005CA1"/>
                <w:sz w:val="16"/>
                <w:szCs w:val="16"/>
                <w:bdr w:val="nil"/>
                <w:lang w:val="mk-MK"/>
              </w:rPr>
              <w:t>www.rcc.int/romaintegration2020</w:t>
            </w:r>
          </w:hyperlink>
        </w:p>
      </w:tc>
    </w:tr>
    <w:tr w:rsidR="003458B7" w:rsidTr="003458B7">
      <w:tc>
        <w:tcPr>
          <w:tcW w:w="3095" w:type="dxa"/>
        </w:tcPr>
        <w:p w:rsidR="003458B7" w:rsidRDefault="003458B7" w:rsidP="003458B7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>
            <w:rPr>
              <w:rFonts w:ascii="Trebuchet MS" w:eastAsia="Trebuchet MS" w:hAnsi="Trebuchet MS" w:cs="Trebuchet MS"/>
              <w:iCs/>
              <w:color w:val="005CA1"/>
              <w:sz w:val="16"/>
              <w:szCs w:val="16"/>
              <w:bdr w:val="nil"/>
              <w:lang w:val="mk-MK" w:eastAsia="en-GB"/>
            </w:rPr>
            <w:t>Тел: +381 11 4046 891</w:t>
          </w:r>
        </w:p>
      </w:tc>
      <w:tc>
        <w:tcPr>
          <w:tcW w:w="3095" w:type="dxa"/>
        </w:tcPr>
        <w:p w:rsidR="003458B7" w:rsidRDefault="003458B7" w:rsidP="003458B7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>
            <w:rPr>
              <w:rFonts w:ascii="Trebuchet MS" w:eastAsia="Trebuchet MS" w:hAnsi="Trebuchet MS" w:cs="Trebuchet MS"/>
              <w:iCs/>
              <w:color w:val="005CA1"/>
              <w:sz w:val="16"/>
              <w:szCs w:val="16"/>
              <w:bdr w:val="nil"/>
              <w:lang w:val="mk-MK" w:eastAsia="en-GB"/>
            </w:rPr>
            <w:t>Моб: + 381 63 1094 191</w:t>
          </w:r>
        </w:p>
      </w:tc>
      <w:tc>
        <w:tcPr>
          <w:tcW w:w="3096" w:type="dxa"/>
        </w:tcPr>
        <w:p w:rsidR="003458B7" w:rsidRDefault="003458B7" w:rsidP="003458B7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>
            <w:rPr>
              <w:rFonts w:ascii="Trebuchet MS" w:eastAsia="Trebuchet MS" w:hAnsi="Trebuchet MS" w:cs="Trebuchet MS"/>
              <w:noProof/>
              <w:color w:val="005CA1"/>
              <w:sz w:val="16"/>
              <w:szCs w:val="16"/>
              <w:bdr w:val="nil"/>
              <w:lang w:val="mk-MK" w:eastAsia="en-GB"/>
            </w:rPr>
            <w:t>Факс: + 381 11 404 68 94</w:t>
          </w:r>
        </w:p>
      </w:tc>
    </w:tr>
  </w:tbl>
  <w:p w:rsidR="003458B7" w:rsidRPr="00FC2AF3" w:rsidRDefault="003458B7" w:rsidP="003458B7">
    <w:pPr>
      <w:spacing w:after="60"/>
      <w:rPr>
        <w:rFonts w:ascii="Trebuchet MS" w:hAnsi="Trebuchet MS"/>
        <w:iCs/>
        <w:color w:val="005CA1"/>
        <w:sz w:val="16"/>
        <w:szCs w:val="16"/>
        <w:lang w:val="hr-HR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82" w:rsidRDefault="00A05182">
      <w:pPr>
        <w:spacing w:after="0"/>
      </w:pPr>
      <w:r>
        <w:separator/>
      </w:r>
    </w:p>
  </w:footnote>
  <w:footnote w:type="continuationSeparator" w:id="0">
    <w:p w:rsidR="00A05182" w:rsidRDefault="00A051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B7" w:rsidRDefault="00C40ED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5" o:spid="_x0000_s3073" type="#_x0000_t75" style="position:absolute;margin-left:0;margin-top:0;width:.75pt;height:1320pt;z-index:-251657216;mso-position-horizontal:center;mso-position-horizontal-relative:margin;mso-position-vertical:center;mso-position-vertical-relative:margin" o:allowincell="f">
          <v:imagedata r:id="rId1" o:title="roma-integration-2020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B7" w:rsidRDefault="00C40ED1" w:rsidP="003458B7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-448.55pt;margin-top:-23.05pt;width:.75pt;height:1320.45pt;z-index:-251655168;mso-position-horizontal-relative:page;mso-position-vertical-relative:page" o:allowincell="f">
          <v:imagedata r:id="rId1" o:title="roma-integration-2020-logo" gain="13107f" blacklevel="26214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B7" w:rsidRDefault="00C40ED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4" o:spid="_x0000_s3075" type="#_x0000_t75" style="position:absolute;margin-left:-448.55pt;margin-top:-23.05pt;width:.75pt;height:1320.45pt;z-index:-251658240;mso-position-horizontal-relative:page;mso-position-vertical-relative:page" o:allowincell="f">
          <v:imagedata r:id="rId1" o:title="roma-integration-2020-logo" gain="13107f" blacklevel="26214f"/>
          <w10:wrap anchorx="page" anchory="page"/>
        </v:shape>
      </w:pict>
    </w:r>
    <w:r w:rsidR="003458B7">
      <w:rPr>
        <w:rFonts w:ascii="Trebuchet MS" w:hAnsi="Trebuchet MS"/>
        <w:noProof/>
        <w:color w:val="0071B9"/>
        <w:sz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-166370</wp:posOffset>
          </wp:positionV>
          <wp:extent cx="1288415" cy="8382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-integration-2020-logo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8B7" w:rsidRDefault="003458B7">
    <w:pPr>
      <w:pStyle w:val="Header"/>
    </w:pPr>
  </w:p>
  <w:p w:rsidR="003458B7" w:rsidRDefault="003458B7">
    <w:pPr>
      <w:pStyle w:val="Header"/>
    </w:pPr>
  </w:p>
  <w:p w:rsidR="003458B7" w:rsidRDefault="003458B7">
    <w:pPr>
      <w:pStyle w:val="Header"/>
    </w:pPr>
  </w:p>
  <w:p w:rsidR="003458B7" w:rsidRDefault="00345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46"/>
    <w:multiLevelType w:val="hybridMultilevel"/>
    <w:tmpl w:val="9EB03136"/>
    <w:lvl w:ilvl="0" w:tplc="EF7639A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83E8E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21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C6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4E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23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86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C0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8C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F28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D3354"/>
    <w:multiLevelType w:val="hybridMultilevel"/>
    <w:tmpl w:val="C34840BE"/>
    <w:lvl w:ilvl="0" w:tplc="F412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6FC2">
      <w:start w:val="1"/>
      <w:numFmt w:val="lowerLetter"/>
      <w:lvlText w:val="%2."/>
      <w:lvlJc w:val="left"/>
      <w:pPr>
        <w:ind w:left="1440" w:hanging="360"/>
      </w:pPr>
    </w:lvl>
    <w:lvl w:ilvl="2" w:tplc="DB608764" w:tentative="1">
      <w:start w:val="1"/>
      <w:numFmt w:val="lowerRoman"/>
      <w:lvlText w:val="%3."/>
      <w:lvlJc w:val="right"/>
      <w:pPr>
        <w:ind w:left="2160" w:hanging="180"/>
      </w:pPr>
    </w:lvl>
    <w:lvl w:ilvl="3" w:tplc="A60A5E30" w:tentative="1">
      <w:start w:val="1"/>
      <w:numFmt w:val="decimal"/>
      <w:lvlText w:val="%4."/>
      <w:lvlJc w:val="left"/>
      <w:pPr>
        <w:ind w:left="2880" w:hanging="360"/>
      </w:pPr>
    </w:lvl>
    <w:lvl w:ilvl="4" w:tplc="B3F40B1C" w:tentative="1">
      <w:start w:val="1"/>
      <w:numFmt w:val="lowerLetter"/>
      <w:lvlText w:val="%5."/>
      <w:lvlJc w:val="left"/>
      <w:pPr>
        <w:ind w:left="3600" w:hanging="360"/>
      </w:pPr>
    </w:lvl>
    <w:lvl w:ilvl="5" w:tplc="7B7A6DDE" w:tentative="1">
      <w:start w:val="1"/>
      <w:numFmt w:val="lowerRoman"/>
      <w:lvlText w:val="%6."/>
      <w:lvlJc w:val="right"/>
      <w:pPr>
        <w:ind w:left="4320" w:hanging="180"/>
      </w:pPr>
    </w:lvl>
    <w:lvl w:ilvl="6" w:tplc="72D00DF2" w:tentative="1">
      <w:start w:val="1"/>
      <w:numFmt w:val="decimal"/>
      <w:lvlText w:val="%7."/>
      <w:lvlJc w:val="left"/>
      <w:pPr>
        <w:ind w:left="5040" w:hanging="360"/>
      </w:pPr>
    </w:lvl>
    <w:lvl w:ilvl="7" w:tplc="565EA4F8" w:tentative="1">
      <w:start w:val="1"/>
      <w:numFmt w:val="lowerLetter"/>
      <w:lvlText w:val="%8."/>
      <w:lvlJc w:val="left"/>
      <w:pPr>
        <w:ind w:left="5760" w:hanging="360"/>
      </w:pPr>
    </w:lvl>
    <w:lvl w:ilvl="8" w:tplc="37EE1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4A6"/>
    <w:multiLevelType w:val="multilevel"/>
    <w:tmpl w:val="624C5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D62968"/>
    <w:multiLevelType w:val="hybridMultilevel"/>
    <w:tmpl w:val="FAD8E898"/>
    <w:lvl w:ilvl="0" w:tplc="86829CB4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="Times New Roman" w:hint="default"/>
      </w:rPr>
    </w:lvl>
    <w:lvl w:ilvl="1" w:tplc="10283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40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0E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A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E3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3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47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24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E"/>
    <w:rsid w:val="003458B7"/>
    <w:rsid w:val="0080326E"/>
    <w:rsid w:val="00914A3A"/>
    <w:rsid w:val="00A05182"/>
    <w:rsid w:val="00A42101"/>
    <w:rsid w:val="00C40ED1"/>
    <w:rsid w:val="00CD42B4"/>
    <w:rsid w:val="00D0489B"/>
    <w:rsid w:val="00EA601B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c.int/romaintegration2020" TargetMode="External"/><Relationship Id="rId1" Type="http://schemas.openxmlformats.org/officeDocument/2006/relationships/hyperlink" Target="mailto:romaintegration2020@rcc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djieva\Desktop\Roma%20Integratio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B61B-E42C-44DB-92F8-6D3E8059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Roma Integration 2020</Template>
  <TotalTime>1</TotalTime>
  <Pages>19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Bojadjieva</dc:creator>
  <cp:lastModifiedBy>Rada Krstanovic</cp:lastModifiedBy>
  <cp:revision>7</cp:revision>
  <cp:lastPrinted>2016-12-10T16:35:00Z</cp:lastPrinted>
  <dcterms:created xsi:type="dcterms:W3CDTF">2016-12-09T15:50:00Z</dcterms:created>
  <dcterms:modified xsi:type="dcterms:W3CDTF">2016-12-10T16:35:00Z</dcterms:modified>
</cp:coreProperties>
</file>